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文学阅读与创意表达学习任务群</w:t>
      </w:r>
    </w:p>
    <w:p>
      <w:pPr>
        <w:spacing w:line="360" w:lineRule="auto"/>
        <w:rPr>
          <w:b/>
          <w:bCs/>
          <w:sz w:val="32"/>
          <w:szCs w:val="32"/>
        </w:rPr>
      </w:pPr>
    </w:p>
    <w:p>
      <w:pPr>
        <w:spacing w:line="36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（五年级上册第六单元）</w:t>
      </w:r>
    </w:p>
    <w:p>
      <w:pPr>
        <w:spacing w:line="360" w:lineRule="auto"/>
        <w:ind w:firstLine="2811" w:firstLineChars="10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父爱之舟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bCs/>
          <w:sz w:val="28"/>
          <w:szCs w:val="28"/>
        </w:rPr>
        <w:t>教学目标：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 通过</w:t>
      </w:r>
      <w:r>
        <w:rPr>
          <w:rFonts w:hint="eastAsia"/>
          <w:sz w:val="24"/>
          <w:lang w:val="en-US" w:eastAsia="zh-CN"/>
        </w:rPr>
        <w:t>学习</w:t>
      </w:r>
      <w:r>
        <w:rPr>
          <w:rFonts w:hint="eastAsia"/>
          <w:sz w:val="24"/>
        </w:rPr>
        <w:t>文中印象深刻的场景和细节，运用抓关键词、展开想象、联系生活实际的方法体会其中蕴含的父子情深。并有感情的朗读。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2. 联系前后文，理解“父爱之舟”的含义。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bCs/>
          <w:sz w:val="28"/>
          <w:szCs w:val="28"/>
        </w:rPr>
        <w:t>教学重难点：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通过</w:t>
      </w:r>
      <w:r>
        <w:rPr>
          <w:rFonts w:hint="eastAsia"/>
          <w:sz w:val="24"/>
          <w:lang w:val="en-US" w:eastAsia="zh-CN"/>
        </w:rPr>
        <w:t>学习</w:t>
      </w:r>
      <w:r>
        <w:rPr>
          <w:rFonts w:hint="eastAsia"/>
          <w:sz w:val="24"/>
        </w:rPr>
        <w:t>文中印象深刻的场景和细节，运用抓关键词、展开想象、联系生活实际的方法体会其中蕴含的父子情深。</w:t>
      </w:r>
    </w:p>
    <w:p>
      <w:pPr>
        <w:spacing w:line="360" w:lineRule="auto"/>
        <w:rPr>
          <w:sz w:val="24"/>
        </w:rPr>
      </w:pPr>
      <w:r>
        <w:rPr>
          <w:rFonts w:hint="eastAsia"/>
          <w:b/>
          <w:bCs/>
          <w:sz w:val="28"/>
          <w:szCs w:val="28"/>
        </w:rPr>
        <w:t>教学准备：</w:t>
      </w:r>
      <w:r>
        <w:rPr>
          <w:rFonts w:hint="eastAsia"/>
          <w:sz w:val="24"/>
        </w:rPr>
        <w:t xml:space="preserve"> 课件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课前谈话：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师：</w:t>
      </w:r>
      <w:r>
        <w:rPr>
          <w:rFonts w:hint="eastAsia"/>
          <w:sz w:val="24"/>
        </w:rPr>
        <w:t>歌曲中的父亲给你留下怎样的印象？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师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</w:rPr>
        <w:t>父爱像伞为你遮风挡雨，父爱如山，无言但坚定。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  <w:r>
        <w:rPr>
          <w:rFonts w:hint="eastAsia"/>
          <w:sz w:val="24"/>
        </w:rPr>
        <w:t>在音乐创造者心中，父亲的印象是永难磨灭的，那在文学作品中又是怎样描写父爱的呢？让我们在接下来的学习中细细去品读。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师：舐犊之情，流淌在血液里的爱和温暖。本单元让我们一起去发现爱，品读爱，表达爱。上节课我们学习了抓场景、抓细节、抓勾连的方法，</w:t>
      </w:r>
      <w:r>
        <w:rPr>
          <w:rFonts w:hint="eastAsia"/>
          <w:color w:val="FF0000"/>
          <w:sz w:val="24"/>
        </w:rPr>
        <w:t>（板书三个方法）</w:t>
      </w:r>
      <w:r>
        <w:rPr>
          <w:rFonts w:hint="eastAsia"/>
          <w:sz w:val="24"/>
        </w:rPr>
        <w:t>走进了《慈母情深》，感受到母亲对儿子的爱。这节课我们继续运用这些方法一起走进活动二：寻找梦中的小渔船。（出示单元思维导图）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活动一：知作者，引课题</w:t>
      </w:r>
    </w:p>
    <w:p>
      <w:pPr>
        <w:spacing w:line="360" w:lineRule="auto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师：乌篷船，听雨眠，一蓑烟雨枕江南。对于画家吴冠中来说，江南是他心中的一个梦，而乌篷船是他梦里无法抹去的记忆。这节课，我们继续走进吴冠中的散文《父爱之舟》。</w:t>
      </w:r>
    </w:p>
    <w:p>
      <w:pPr>
        <w:spacing w:line="360" w:lineRule="auto"/>
        <w:rPr>
          <w:rFonts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【认知】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活动二：找场景，发现爱。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师：男生读开头：是昨夜梦中的经历吧，我刚刚梦醒！女生读结尾：……醒来，枕边一片湿。通过标红的字，你知道了什么？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生：首尾呼应，让文章的结构更加紧凑、完整。作者写的是梦中的场景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师：是的，作者是在梦境中回忆起父爱的点点滴滴。梦中出现了哪些场景呢？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生：卖茧子买枇杷、心疼被虫咬欲换房、逛庙会糊万花筒、雨雪天背上学、凑学费铺床被、送报考夜摇船、送上学缝棉被。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师：一幕幕场景还原了一个个故事的情景，没有惊天动地的大事件，全都是日常生活中的小事，却都饱含深深的父爱（</w:t>
      </w:r>
      <w:r>
        <w:rPr>
          <w:rFonts w:asciiTheme="minorEastAsia" w:hAnsiTheme="minorEastAsia" w:eastAsiaTheme="minorEastAsia" w:cstheme="minorEastAsia"/>
          <w:sz w:val="24"/>
        </w:rPr>
        <w:t>PPT</w:t>
      </w:r>
      <w:r>
        <w:rPr>
          <w:rFonts w:hint="eastAsia" w:asciiTheme="minorEastAsia" w:hAnsiTheme="minorEastAsia" w:eastAsiaTheme="minorEastAsia" w:cstheme="minorEastAsia"/>
          <w:sz w:val="24"/>
        </w:rPr>
        <w:t>）。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FF0000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你对哪个场景印象最深刻呢？你呢？还有谁对逛庙会这个场景印象深刻的？（如果多：那我们就先走进逛庙会这个场景。如果不多：看来多数同学对这个场景印象还不够深刻，那我们就先走进这个场景，学习后你应该会有更深的印象。）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活动三：抓细节，品悟爱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b/>
          <w:bCs/>
          <w:sz w:val="24"/>
          <w:lang w:val="en-US" w:eastAsia="zh-CN"/>
        </w:rPr>
      </w:pPr>
      <w:bookmarkStart w:id="0" w:name="_Hlk148175179"/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学习逛庙会场景：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学习提示：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</w:rPr>
        <w:t xml:space="preserve"> </w:t>
      </w:r>
      <w:r>
        <w:rPr>
          <w:rFonts w:asciiTheme="minorEastAsia" w:hAnsiTheme="minorEastAsia" w:eastAsiaTheme="minorEastAsia" w:cstheme="minorEastAsia"/>
          <w:b w:val="0"/>
          <w:bCs w:val="0"/>
          <w:sz w:val="24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</w:rPr>
        <w:t>自读第4自然段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24"/>
        </w:rPr>
        <w:t>抓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</w:rPr>
        <w:t>住</w:t>
      </w:r>
      <w:r>
        <w:rPr>
          <w:rFonts w:hint="eastAsia" w:asciiTheme="minorEastAsia" w:hAnsiTheme="minorEastAsia" w:eastAsiaTheme="minorEastAsia" w:cstheme="minorEastAsia"/>
          <w:sz w:val="24"/>
        </w:rPr>
        <w:t>逛庙会这个场景，用“——”</w:t>
      </w:r>
      <w:r>
        <w:rPr>
          <w:rFonts w:hint="eastAsia" w:asciiTheme="minorEastAsia" w:hAnsiTheme="minorEastAsia" w:eastAsiaTheme="minorEastAsia" w:cstheme="minorEastAsia"/>
          <w:color w:val="FF0000"/>
          <w:sz w:val="24"/>
        </w:rPr>
        <w:t>勾</w:t>
      </w:r>
      <w:r>
        <w:rPr>
          <w:rFonts w:hint="eastAsia" w:asciiTheme="minorEastAsia" w:hAnsiTheme="minorEastAsia" w:eastAsiaTheme="minorEastAsia" w:cstheme="minorEastAsia"/>
          <w:sz w:val="24"/>
        </w:rPr>
        <w:t>出体现父爱的词句，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同时勾出“我”理解父亲，懂得父爱的词句，</w:t>
      </w:r>
      <w:r>
        <w:rPr>
          <w:rFonts w:hint="eastAsia" w:asciiTheme="minorEastAsia" w:hAnsiTheme="minorEastAsia" w:eastAsiaTheme="minorEastAsia" w:cstheme="minorEastAsia"/>
          <w:sz w:val="24"/>
        </w:rPr>
        <w:t>批注自己的体</w:t>
      </w:r>
      <w:r>
        <w:rPr>
          <w:rFonts w:hint="eastAsia" w:asciiTheme="minorEastAsia" w:hAnsiTheme="minorEastAsia" w:eastAsiaTheme="minorEastAsia" w:cstheme="minorEastAsia"/>
          <w:color w:val="FF0000"/>
          <w:sz w:val="24"/>
        </w:rPr>
        <w:t>悟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</w:t>
      </w:r>
      <w:r>
        <w:rPr>
          <w:rFonts w:asciiTheme="minorEastAsia" w:hAnsiTheme="minorEastAsia" w:eastAsiaTheme="minorEastAsia" w:cstheme="minorEastAsia"/>
          <w:sz w:val="24"/>
        </w:rPr>
        <w:t>.</w:t>
      </w:r>
      <w:r>
        <w:rPr>
          <w:rFonts w:hint="eastAsia" w:asciiTheme="minorEastAsia" w:hAnsiTheme="minorEastAsia" w:eastAsiaTheme="minorEastAsia" w:cstheme="minorEastAsia"/>
          <w:sz w:val="24"/>
        </w:rPr>
        <w:t>带着体悟，</w:t>
      </w:r>
      <w:r>
        <w:rPr>
          <w:rFonts w:hint="eastAsia" w:asciiTheme="minorEastAsia" w:hAnsiTheme="minorEastAsia" w:eastAsiaTheme="minorEastAsia" w:cstheme="minorEastAsia"/>
          <w:color w:val="FF0000"/>
          <w:sz w:val="24"/>
        </w:rPr>
        <w:t>读</w:t>
      </w:r>
      <w:r>
        <w:rPr>
          <w:rFonts w:hint="eastAsia" w:asciiTheme="minorEastAsia" w:hAnsiTheme="minorEastAsia" w:eastAsiaTheme="minorEastAsia" w:cstheme="minorEastAsia"/>
          <w:sz w:val="24"/>
        </w:rPr>
        <w:t>出自己的感受。</w:t>
      </w:r>
    </w:p>
    <w:bookmarkEnd w:id="0"/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师：你勾出了哪些体现父爱的词句呢？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生分享：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生：我勾出的语句是……“他就是不吃”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感受到</w:t>
      </w:r>
      <w:r>
        <w:rPr>
          <w:rFonts w:asciiTheme="minorEastAsia" w:hAnsiTheme="minorEastAsia" w:eastAsiaTheme="minorEastAsia" w:cstheme="minorEastAsia"/>
          <w:sz w:val="24"/>
        </w:rPr>
        <w:t>父亲</w:t>
      </w:r>
      <w:r>
        <w:rPr>
          <w:rFonts w:hint="eastAsia" w:asciiTheme="minorEastAsia" w:hAnsiTheme="minorEastAsia" w:eastAsiaTheme="minorEastAsia" w:cstheme="minorEastAsia"/>
          <w:sz w:val="24"/>
        </w:rPr>
        <w:t>很爱我，</w:t>
      </w:r>
      <w:r>
        <w:rPr>
          <w:rFonts w:asciiTheme="minorEastAsia" w:hAnsiTheme="minorEastAsia" w:eastAsiaTheme="minorEastAsia" w:cstheme="minorEastAsia"/>
          <w:sz w:val="24"/>
        </w:rPr>
        <w:t>自己舍不得吃，</w:t>
      </w:r>
      <w:r>
        <w:rPr>
          <w:rFonts w:hint="eastAsia" w:asciiTheme="minorEastAsia" w:hAnsiTheme="minorEastAsia" w:eastAsiaTheme="minorEastAsia" w:cstheme="minorEastAsia"/>
          <w:sz w:val="24"/>
        </w:rPr>
        <w:t>都给我吃</w:t>
      </w:r>
      <w:r>
        <w:rPr>
          <w:rFonts w:asciiTheme="minorEastAsia" w:hAnsiTheme="minorEastAsia" w:eastAsiaTheme="minorEastAsia" w:cstheme="minorEastAsia"/>
          <w:sz w:val="24"/>
        </w:rPr>
        <w:t>……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asciiTheme="minorEastAsia" w:hAnsiTheme="minorEastAsia" w:eastAsiaTheme="minorEastAsia" w:cstheme="minorEastAsia"/>
          <w:sz w:val="24"/>
        </w:rPr>
        <w:t>师：</w:t>
      </w:r>
      <w:r>
        <w:rPr>
          <w:rFonts w:hint="eastAsia" w:asciiTheme="minorEastAsia" w:hAnsiTheme="minorEastAsia" w:eastAsiaTheme="minorEastAsia" w:cstheme="minorEastAsia"/>
          <w:sz w:val="24"/>
        </w:rPr>
        <w:t>生活中，你有没有类似的经历？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生讲述（师：你体会到什么？）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师：</w:t>
      </w:r>
      <w:r>
        <w:rPr>
          <w:rFonts w:asciiTheme="minorEastAsia" w:hAnsiTheme="minorEastAsia" w:eastAsiaTheme="minorEastAsia" w:cstheme="minorEastAsia"/>
          <w:sz w:val="24"/>
        </w:rPr>
        <w:t>天底下的父</w:t>
      </w:r>
      <w:r>
        <w:rPr>
          <w:rFonts w:hint="eastAsia" w:asciiTheme="minorEastAsia" w:hAnsiTheme="minorEastAsia" w:eastAsiaTheme="minorEastAsia" w:cstheme="minorEastAsia"/>
          <w:sz w:val="24"/>
        </w:rPr>
        <w:t>母</w:t>
      </w:r>
      <w:r>
        <w:rPr>
          <w:rFonts w:asciiTheme="minorEastAsia" w:hAnsiTheme="minorEastAsia" w:eastAsiaTheme="minorEastAsia" w:cstheme="minorEastAsia"/>
          <w:sz w:val="24"/>
        </w:rPr>
        <w:t>大概都是如此，</w:t>
      </w:r>
      <w:r>
        <w:rPr>
          <w:rFonts w:hint="eastAsia" w:asciiTheme="minorEastAsia" w:hAnsiTheme="minorEastAsia" w:eastAsiaTheme="minorEastAsia" w:cstheme="minorEastAsia"/>
          <w:sz w:val="24"/>
        </w:rPr>
        <w:t>总想把好的东西留给自己的孩子</w:t>
      </w:r>
      <w:r>
        <w:rPr>
          <w:rFonts w:asciiTheme="minorEastAsia" w:hAnsiTheme="minorEastAsia" w:eastAsiaTheme="minorEastAsia" w:cstheme="minorEastAsia"/>
          <w:sz w:val="24"/>
        </w:rPr>
        <w:t>。</w:t>
      </w:r>
      <w:r>
        <w:rPr>
          <w:rFonts w:hint="eastAsia" w:asciiTheme="minorEastAsia" w:hAnsiTheme="minorEastAsia" w:eastAsiaTheme="minorEastAsia" w:cstheme="minorEastAsia"/>
          <w:sz w:val="24"/>
        </w:rPr>
        <w:t>时代在变，父母对儿女的爱却从未改变。我们通过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联系生活</w:t>
      </w:r>
      <w:r>
        <w:rPr>
          <w:rFonts w:hint="eastAsia" w:asciiTheme="minorEastAsia" w:hAnsiTheme="minorEastAsia" w:eastAsiaTheme="minorEastAsia" w:cstheme="minorEastAsia"/>
          <w:color w:val="FF0000"/>
          <w:sz w:val="24"/>
        </w:rPr>
        <w:t>（板书：生活）</w:t>
      </w:r>
      <w:r>
        <w:rPr>
          <w:rFonts w:hint="eastAsia" w:asciiTheme="minorEastAsia" w:hAnsiTheme="minorEastAsia" w:eastAsiaTheme="minorEastAsia" w:cstheme="minorEastAsia"/>
          <w:sz w:val="24"/>
        </w:rPr>
        <w:t>感受到</w:t>
      </w:r>
      <w:r>
        <w:rPr>
          <w:rFonts w:asciiTheme="minorEastAsia" w:hAnsiTheme="minorEastAsia" w:eastAsiaTheme="minorEastAsia" w:cstheme="minorEastAsia"/>
          <w:sz w:val="24"/>
        </w:rPr>
        <w:t>吴冠中的童年虽然贫寒，但却充满了浓浓的父爱。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</w:p>
    <w:p>
      <w:pPr>
        <w:spacing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师：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在这个场景中，你还勾画了体现父爱的词句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？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如果学生说不出：在这段话我关注到“一凉一热”，凉的是什么？热的是什么？吴冠中到晚年还清楚地记得这个细节。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师：为什么吃的是凉粽子？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生：家境贫寒，父亲挣钱不容易，舍不得花冤枉钱，舍不得买东西吃，只能做好了带在身上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在家里面做好，带到庙会去就凉了……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师：你从哪里知道他家境贫寒？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sz w:val="24"/>
        </w:rPr>
      </w:pPr>
      <w:r>
        <w:rPr>
          <w:rFonts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t>（上文）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师：我们抓住“凉粽子”这个细节，联系上文</w:t>
      </w:r>
      <w:r>
        <w:rPr>
          <w:rFonts w:hint="eastAsia" w:asciiTheme="minorEastAsia" w:hAnsiTheme="minorEastAsia" w:eastAsiaTheme="minorEastAsia" w:cstheme="minorEastAsia"/>
          <w:color w:val="FF0000"/>
          <w:sz w:val="24"/>
        </w:rPr>
        <w:t>（板书：上下文）</w:t>
      </w:r>
      <w:r>
        <w:rPr>
          <w:rFonts w:hint="eastAsia" w:asciiTheme="minorEastAsia" w:hAnsiTheme="minorEastAsia" w:eastAsiaTheme="minorEastAsia" w:cstheme="minorEastAsia"/>
          <w:sz w:val="24"/>
        </w:rPr>
        <w:t>，体会到父亲挣钱艰难。他平时一分冤枉钱也不肯花的。可父亲（接着读）：觉得我太委屈，领我到小摊上吃了碗热豆腐脑，我叫他吃，他就是不吃。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师：我多想他尝一尝……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  <w:r>
        <w:rPr>
          <w:rFonts w:asciiTheme="minorEastAsia" w:hAnsiTheme="minorEastAsia" w:eastAsiaTheme="minorEastAsia" w:cstheme="minorEastAsia"/>
          <w:sz w:val="24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</w:rPr>
        <w:t>我一次又一次地劝说他……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</w:p>
    <w:p>
      <w:pPr>
        <w:spacing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师：继续分享，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还是在这个场景中，你还从哪里体会到父爱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？</w:t>
      </w:r>
    </w:p>
    <w:p>
      <w:pPr>
        <w:spacing w:line="360" w:lineRule="auto"/>
        <w:ind w:firstLine="720" w:firstLineChars="300"/>
        <w:rPr>
          <w:rFonts w:asciiTheme="minorEastAsia" w:hAnsiTheme="minorEastAsia" w:eastAsiaTheme="minorEastAsia" w:cstheme="minorEastAsia"/>
          <w:color w:val="0000FF"/>
          <w:sz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</w:rPr>
        <w:t>如果学生说不出：是作者委屈吗？不是，很多同学都摇头了，不是作者委屈，而是父亲觉得他委屈。抓住这个细节，你看到了一个怎样的父亲呢？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0000FF"/>
          <w:sz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</w:rPr>
        <w:t>生：一个关心孩子、理解孩子的父亲……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0000FF"/>
          <w:sz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</w:rPr>
        <w:t>师：抓住“觉得”这个细节，我们体会到了什么叫做“父爱如山”。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0000FF"/>
          <w:sz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</w:rPr>
        <w:t>生齐读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师长：</w:t>
      </w:r>
      <w:r>
        <w:rPr>
          <w:rFonts w:hint="eastAsia" w:asciiTheme="minorEastAsia" w:hAnsiTheme="minorEastAsia" w:eastAsiaTheme="minorEastAsia" w:cstheme="minorEastAsia"/>
          <w:sz w:val="24"/>
        </w:rPr>
        <w:t>在这个场景中，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你还从哪些词句体会到父爱</w:t>
      </w:r>
      <w:r>
        <w:rPr>
          <w:rFonts w:hint="eastAsia" w:asciiTheme="minorEastAsia" w:hAnsiTheme="minorEastAsia" w:eastAsiaTheme="minorEastAsia" w:cstheme="minorEastAsia"/>
          <w:sz w:val="24"/>
        </w:rPr>
        <w:t>？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生：“父亲理解我那恋恋不舍的心思，糊了一个万花筒……”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师：抓住“理解”这个细节，你看到一个怎样的父亲？（父亲师这样的理解孩子，尽管找我没有开口，课父亲早已明白了我的心思，关爱孩子）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师：对于作者而言，这不再是一个普通的万花筒，这是一个怎样的万花筒？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生：这是一个简易的万花筒，一个饱含父爱的万花筒，一个珍贵的万花筒……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师：在物质那样匮乏的年代，父亲在贫困中仍不忘给我一个快乐的童年。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虽然不可能花钱买玩意儿，接着读：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但父亲很理解我那恋恋不舍的心思……是我最早的抽象美的启迪着吧。</w:t>
      </w:r>
    </w:p>
    <w:p>
      <w:pPr>
        <w:spacing w:line="360" w:lineRule="auto"/>
        <w:ind w:firstLine="964" w:firstLineChars="400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师：父亲为我做了那么多，我理解父亲对我的爱吗？请从文中找到相关语句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生1：我和父亲都饿了……也不忍心叫父亲买。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从“不敢”“不忍心”我能体会到作者知道家里穷，父亲挣钱很辛苦，即使自己很想吃，也不让父亲买。我感受到他对父亲的理解。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color w:val="FF0000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师：请你读出对父亲的理解</w:t>
      </w:r>
      <w:r>
        <w:rPr>
          <w:rFonts w:hint="eastAsia" w:asciiTheme="minorEastAsia" w:hAnsiTheme="minorEastAsia" w:eastAsiaTheme="minorEastAsia" w:cstheme="minorEastAsia"/>
          <w:color w:val="FF0000"/>
          <w:sz w:val="24"/>
        </w:rPr>
        <w:t>（指导朗读，读好这句话）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color w:val="0000FF"/>
          <w:sz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</w:rPr>
        <w:t>生2：我叫他也吃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color w:val="0000FF"/>
          <w:sz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</w:rPr>
        <w:t xml:space="preserve">    这碗热豆腐脑很奢侈，我希望父亲和我一起品尝，从中体会到作者也很爱父亲。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color w:val="0000FF"/>
          <w:sz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</w:rPr>
        <w:t>生3：最珍贵的玩具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color w:val="0000FF"/>
          <w:sz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</w:rPr>
        <w:t>作者说他是最珍贵的玩具，就是因为他理解了这是父亲对他的爱。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color w:val="0000FF"/>
          <w:sz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</w:rPr>
        <w:t>师：是的，爱是相互的。父亲将无声的爱融入一件件平凡小事中，“我”也从中切切实实地理解了父亲，感受到父亲的爱。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小结：孩子们，我们来回顾一下，刚才我们在学“逛庙会”的场景时，是按怎样的步骤来学的呢？首先，我们抓住逛庙会这个场景，勾出体现父爱的词句，体悟到父亲对儿子的爱，再把我们的体会融入语句中，读出感受。</w:t>
      </w:r>
      <w:r>
        <w:rPr>
          <w:rFonts w:hint="eastAsia" w:asciiTheme="minorEastAsia" w:hAnsiTheme="minorEastAsia" w:eastAsiaTheme="minorEastAsia" w:cstheme="minorEastAsia"/>
          <w:color w:val="FF0000"/>
          <w:sz w:val="24"/>
        </w:rPr>
        <w:t>（板书：抓、勾、悟、读）</w:t>
      </w:r>
      <w:r>
        <w:rPr>
          <w:rFonts w:hint="eastAsia" w:asciiTheme="minorEastAsia" w:hAnsiTheme="minorEastAsia" w:eastAsiaTheme="minorEastAsia" w:cstheme="minorEastAsia"/>
          <w:sz w:val="24"/>
        </w:rPr>
        <w:t>通过抓细节，抓勾连（勾连生活、勾连上下文）的方法，我们感受到父亲爱儿子，儿子也理解了这份爱，读出了父子情深。孩子们，下面请你根据这样的步骤，用上这些方法，在另外的场景中继续感受父子之间的深情。</w:t>
      </w:r>
    </w:p>
    <w:p>
      <w:pPr>
        <w:spacing w:line="360" w:lineRule="auto"/>
        <w:rPr>
          <w:rFonts w:ascii="华文楷体" w:hAnsi="华文楷体" w:eastAsia="华文楷体" w:cs="华文楷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楷体" w:hAnsi="华文楷体" w:eastAsia="华文楷体" w:cs="华文楷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ascii="华文楷体" w:hAnsi="华文楷体" w:eastAsia="华文楷体" w:cs="华文楷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】</w:t>
      </w:r>
    </w:p>
    <w:p>
      <w:pPr>
        <w:spacing w:line="360" w:lineRule="auto"/>
        <w:rPr>
          <w:rFonts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活动四：用方法，体会爱</w:t>
      </w:r>
    </w:p>
    <w:p>
      <w:pPr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师：课前，老师做了一个调查，发现孩子们对“凑钱缴学费”和“缝补棉被送上学”这两个场景印象也比较深刻，下面我们就走进这两个场景。</w:t>
      </w:r>
    </w:p>
    <w:p>
      <w:pPr>
        <w:spacing w:line="360" w:lineRule="auto"/>
        <w:rPr>
          <w:rFonts w:hint="default" w:ascii="宋体" w:hAnsi="宋体" w:eastAsia="宋体" w:cs="宋体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小组</w:t>
      </w:r>
      <w:r>
        <w:rPr>
          <w:rFonts w:hint="eastAsia" w:ascii="宋体" w:hAnsi="宋体" w:cs="宋体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合作</w:t>
      </w: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学习“凑钱缴学费”和“缝补棉被送上学”</w:t>
      </w:r>
      <w:r>
        <w:rPr>
          <w:rFonts w:hint="eastAsia" w:ascii="宋体" w:hAnsi="宋体" w:cs="宋体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两个场景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b/>
          <w:bCs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1.</w:t>
      </w: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小组</w:t>
      </w:r>
      <w:r>
        <w:rPr>
          <w:rFonts w:hint="eastAsia" w:ascii="宋体" w:hAnsi="宋体" w:cs="宋体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合作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学习提示：</w:t>
      </w:r>
    </w:p>
    <w:p>
      <w:pPr>
        <w:spacing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asciiTheme="minorEastAsia" w:hAnsiTheme="minorEastAsia" w:eastAsiaTheme="minorEastAsia" w:cstheme="minorEastAsia"/>
          <w:b/>
          <w:bCs/>
          <w:sz w:val="24"/>
        </w:rPr>
        <w:t>1.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默读第6、9自然段：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</w:rPr>
        <w:t>抓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住</w:t>
      </w: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“凑钱缴学费”</w:t>
      </w:r>
      <w:r>
        <w:rPr>
          <w:rFonts w:hint="eastAsia" w:ascii="宋体" w:hAnsi="宋体" w:cs="宋体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“缝补棉被送上学”</w:t>
      </w:r>
      <w:r>
        <w:rPr>
          <w:rFonts w:hint="eastAsia" w:ascii="宋体" w:hAnsi="宋体" w:cs="宋体"/>
          <w:b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场景，用“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eastAsia="zh-CN"/>
        </w:rPr>
        <w:t>——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”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</w:rPr>
        <w:t>勾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出体现父爱的词句，同时勾出“我”理解父亲，懂得父爱的词句，批注自己的体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</w:rPr>
        <w:t>悟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。</w:t>
      </w:r>
    </w:p>
    <w:p>
      <w:pPr>
        <w:spacing w:line="360" w:lineRule="auto"/>
        <w:ind w:firstLine="482" w:firstLineChars="200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2</w:t>
      </w:r>
      <w:r>
        <w:rPr>
          <w:rFonts w:asciiTheme="minorEastAsia" w:hAnsiTheme="minorEastAsia" w:eastAsiaTheme="minorEastAsia" w:cstheme="minorEastAsia"/>
          <w:b/>
          <w:bCs/>
          <w:sz w:val="24"/>
        </w:rPr>
        <w:t>.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带着体悟，</w:t>
      </w:r>
      <w:r>
        <w:rPr>
          <w:rFonts w:hint="eastAsia" w:asciiTheme="minorEastAsia" w:hAnsiTheme="minorEastAsia" w:eastAsiaTheme="minorEastAsia" w:cstheme="minorEastAsia"/>
          <w:b/>
          <w:bCs/>
          <w:color w:val="FF0000"/>
          <w:sz w:val="24"/>
        </w:rPr>
        <w:t>读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出自己的感受。</w:t>
      </w:r>
    </w:p>
    <w:p>
      <w:pPr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spacing w:line="360" w:lineRule="auto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汇报</w:t>
      </w:r>
    </w:p>
    <w:p>
      <w:pPr>
        <w:spacing w:line="360" w:lineRule="auto"/>
        <w:ind w:firstLine="480"/>
        <w:rPr>
          <w:rFonts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第6自然段：</w:t>
      </w:r>
    </w:p>
    <w:p>
      <w:pPr>
        <w:spacing w:line="360" w:lineRule="auto"/>
        <w:ind w:left="48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生：</w:t>
      </w:r>
      <w:bookmarkStart w:id="1" w:name="_Hlk148183346"/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我勾出的词句是……，抓住……我体会到……</w:t>
      </w:r>
      <w:bookmarkEnd w:id="1"/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宋体" w:hAnsi="宋体" w:cs="宋体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们小组来读出我们的体悟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……</w:t>
      </w:r>
    </w:p>
    <w:p>
      <w:pPr>
        <w:spacing w:line="360" w:lineRule="auto"/>
        <w:ind w:left="48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师：如果学生说的好：你抓住了细节，有了深刻的体会，还运用了所学的方法，学以致用！掌声送给他！</w:t>
      </w:r>
    </w:p>
    <w:p>
      <w:pPr>
        <w:spacing w:line="360" w:lineRule="auto"/>
        <w:ind w:left="480"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如果学生没有说到方法：勾连生活想一想：父亲是怎么凑钱的？在作者的记忆中，当时钱很紧，到底有多紧呢？来看一段资料。</w:t>
      </w:r>
    </w:p>
    <w:p>
      <w:pPr>
        <w:spacing w:line="360" w:lineRule="auto"/>
        <w:ind w:left="480"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师：看了资料你有什么体会？</w:t>
      </w:r>
    </w:p>
    <w:p>
      <w:pPr>
        <w:spacing w:line="360" w:lineRule="auto"/>
        <w:ind w:left="480" w:firstLine="480" w:firstLineChars="20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生：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尽管这样，但家里愿意把钱都花在我身上。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接着读：我拿着凑来的钱去缴学费，心里感到十分心酸。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师：这种心酸也是我对父爱的理解。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孩子们，刚刚我们抓住细节“凑”，联系资料，（</w:t>
      </w:r>
      <w:r>
        <w:rPr>
          <w:rFonts w:hint="eastAsia" w:asciiTheme="minorEastAsia" w:hAnsiTheme="minorEastAsia" w:eastAsiaTheme="minorEastAsia" w:cstheme="minorEastAsia"/>
          <w:bCs/>
          <w:color w:val="FF0000"/>
          <w:sz w:val="24"/>
        </w:rPr>
        <w:t>板书：资料）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就进一步体会到了当时作者家境十分贫困，生活得非常不易。</w:t>
      </w:r>
    </w:p>
    <w:p>
      <w:pPr>
        <w:spacing w:line="360" w:lineRule="auto"/>
        <w:ind w:firstLine="964" w:firstLineChars="40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你还勾出了哪些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lang w:val="en-US" w:eastAsia="zh-CN"/>
        </w:rPr>
        <w:t>体现父爱的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词句？（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替我铺床）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联系生活，父母在生活中有没有替你做过什么事？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我们从中感受到的是无微不至的爱！</w:t>
      </w:r>
    </w:p>
    <w:p>
      <w:pPr>
        <w:spacing w:line="360" w:lineRule="auto"/>
        <w:ind w:firstLine="960" w:firstLineChars="40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让我们跟随照片回到当时的场景，在这个场景中还有很多细节（出示图片）比如，作者难舍的表情，你还发现了哪些细节？</w:t>
      </w:r>
    </w:p>
    <w:p>
      <w:pPr>
        <w:spacing w:line="360" w:lineRule="auto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asciiTheme="minorEastAsia" w:hAnsiTheme="minorEastAsia" w:eastAsiaTheme="minorEastAsia" w:cstheme="minorEastAsia"/>
          <w:bCs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 xml:space="preserve"> </w:t>
      </w:r>
      <w:r>
        <w:rPr>
          <w:rFonts w:asciiTheme="minorEastAsia" w:hAnsiTheme="minorEastAsia" w:eastAsiaTheme="minorEastAsia" w:cstheme="minorEastAsia"/>
          <w:bCs/>
          <w:sz w:val="24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生：父亲佝偻的背，背上的补丁，作者整洁的衣衫，父亲花白的头发，黝黑的皮肤，破旧的竹席……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师：看着他……我的眼前模糊了。他回家时我偷偷哭了，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接着读：这是我第一次真正心酸地哭……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师：当时，作者是深有体会的，人生有百味，你认为“新滋味”是怎样的滋味？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生：内疚、不舍、心疼……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师：内疚、不舍、感激、心疼，各种滋味交融在一起，这就是一种新滋味。作者心中五味杂陈，不禁发出这样的感叹：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生再读：这是我第一次真正心酸地哭……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师：作者理解了这如山的父爱，他无以为报，只能心酸落泪。只能将这份爱付诸笔端：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生再读：这是我第一次真正心酸地哭……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</w:p>
    <w:p>
      <w:pPr>
        <w:spacing w:line="360" w:lineRule="auto"/>
        <w:rPr>
          <w:rFonts w:asciiTheme="minorEastAsia" w:hAnsiTheme="minorEastAsia" w:eastAsiaTheme="minorEastAsia" w:cstheme="minorEastAsia"/>
          <w:b/>
          <w:bCs w:val="0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第9自然段：</w:t>
      </w:r>
    </w:p>
    <w:p>
      <w:pPr>
        <w:spacing w:line="360" w:lineRule="auto"/>
        <w:ind w:left="480"/>
        <w:rPr>
          <w:rFonts w:ascii="宋体" w:hAnsi="宋体" w:cs="宋体"/>
          <w:b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生：我勾出的词句是……，我体会到……</w:t>
      </w:r>
      <w:r>
        <w:rPr>
          <w:rFonts w:hint="eastAsia" w:ascii="宋体" w:hAnsi="宋体" w:cs="宋体"/>
          <w:b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宋体" w:hAnsi="宋体" w:cs="宋体"/>
          <w:b/>
          <w:bCs w:val="0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们小组来读出我们的体悟</w:t>
      </w:r>
      <w:r>
        <w:rPr>
          <w:rFonts w:hint="eastAsia" w:ascii="宋体" w:hAnsi="宋体" w:cs="宋体"/>
          <w:b/>
          <w:bCs w:val="0"/>
          <w:color w:val="000000" w:themeColor="text1"/>
          <w:sz w:val="24"/>
          <w14:textFill>
            <w14:solidFill>
              <w14:schemeClr w14:val="tx1"/>
            </w14:solidFill>
          </w14:textFill>
        </w:rPr>
        <w:t>……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师：联系生活，通常是谁给我们缝补棉被的是谁？为什么母亲不给作者缝棉被呢？请看这则资料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你又有什么更进一步的体会？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生：联系资料我感受到父亲很辛苦，做了母亲的事……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师：父亲既当爹又当妈，如母亲一样细心地照顾着“我”。这个“弯腰低头缝补的背影让你想起了哪句古诗？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生：临行密密缝，意恐迟迟归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师：父亲为我做了这么多，做儿女的是无法报答的，你又想起了哪句诗？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生：谁言寸草心，报得三春晖。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师：文中作者用一句话表达了同样的意思：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 w:val="0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生：我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FF"/>
          <w:sz w:val="24"/>
        </w:rPr>
        <w:t>什么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时候能够用</w:t>
      </w:r>
      <w:r>
        <w:rPr>
          <w:rFonts w:hint="eastAsia" w:asciiTheme="minorEastAsia" w:hAnsiTheme="minorEastAsia" w:eastAsiaTheme="minorEastAsia" w:cstheme="minorEastAsia"/>
          <w:b/>
          <w:bCs w:val="0"/>
          <w:color w:val="0000FF"/>
          <w:sz w:val="24"/>
        </w:rPr>
        <w:t>自己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手中的笔，把那只载着父爱的小船画出来就好了！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师：这条小船能画出来吗？为什么？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生：父爱是画不出的，也是画不尽的。</w:t>
      </w:r>
    </w:p>
    <w:p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bCs/>
          <w:color w:val="FF0000"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师：读出你的感受</w:t>
      </w:r>
      <w:r>
        <w:rPr>
          <w:rFonts w:hint="eastAsia" w:asciiTheme="minorEastAsia" w:hAnsiTheme="minorEastAsia" w:eastAsiaTheme="minorEastAsia" w:cstheme="minorEastAsia"/>
          <w:bCs/>
          <w:color w:val="FF0000"/>
          <w:sz w:val="24"/>
        </w:rPr>
        <w:t>（指导朗读，个别读，整体读）</w:t>
      </w:r>
    </w:p>
    <w:p>
      <w:pPr>
        <w:spacing w:line="360" w:lineRule="auto"/>
        <w:ind w:firstLine="480"/>
        <w:rPr>
          <w:rFonts w:hint="default" w:asciiTheme="minorEastAsia" w:hAnsiTheme="minorEastAsia" w:eastAsiaTheme="minorEastAsia" w:cstheme="minorEastAsia"/>
          <w:bCs/>
          <w:color w:val="FF0000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FF0000"/>
          <w:sz w:val="24"/>
          <w:lang w:val="en-US" w:eastAsia="zh-CN"/>
        </w:rPr>
        <w:t>师：作者多想画出这只小船来表达对父亲深深的爱啊，可他倾尽全力也画不出来……你再来读——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是啊，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父爱虽然画不出，也画不完，但我们可以通过朗读读出来！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生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读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：我什么时候能够用自己手中的笔，把那只载着父爱的小船画出来就好了！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b/>
          <w:bCs w:val="0"/>
          <w:color w:val="FF0000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lang w:val="en-US" w:eastAsia="zh-CN"/>
        </w:rPr>
        <w:t xml:space="preserve"> 师：这只小船画不出来，只能飘到我的梦中来，让我感到</w:t>
      </w:r>
      <w:r>
        <w:rPr>
          <w:rFonts w:hint="eastAsia" w:asciiTheme="minorEastAsia" w:hAnsiTheme="minorEastAsia" w:eastAsiaTheme="minorEastAsia" w:cstheme="minorEastAsia"/>
          <w:b/>
          <w:bCs w:val="0"/>
          <w:color w:val="FF0000"/>
          <w:sz w:val="24"/>
          <w:lang w:val="en-US" w:eastAsia="zh-CN"/>
        </w:rPr>
        <w:t>那么亲切，那么难忘。（＋PPT）</w:t>
      </w:r>
    </w:p>
    <w:p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bCs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孩子们，刚刚我们走入了“凑学费铺床被、缝棉被送上学”这两个场景，勾出了体现父爱的词句，通过抓住细节，勾连生活、上下文、背景资料，体悟到父亲对儿子的爱，以及儿子对父亲的理解，同时在读中感受到父子情深。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【迁移】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活动五：忆场景，感受爱。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师：父亲为我做的事情远不只这些，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请同学们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根据这样的步骤，用上这些方法，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在其他几个场景中，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继续体悟这份父爱。</w:t>
      </w:r>
    </w:p>
    <w:p>
      <w:pPr>
        <w:spacing w:line="360" w:lineRule="auto"/>
        <w:rPr>
          <w:rFonts w:asciiTheme="minorEastAsia" w:hAnsiTheme="minorEastAsia" w:eastAsiaTheme="minorEastAsia" w:cstheme="minorEastAsia"/>
          <w:b/>
          <w:bCs w:val="0"/>
          <w:sz w:val="24"/>
        </w:rPr>
      </w:pPr>
      <w:bookmarkStart w:id="2" w:name="_GoBack"/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自学提示：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/>
          <w:bCs w:val="0"/>
          <w:sz w:val="24"/>
        </w:rPr>
      </w:pPr>
      <w:r>
        <w:rPr>
          <w:rFonts w:asciiTheme="minorEastAsia" w:hAnsiTheme="minorEastAsia" w:eastAsiaTheme="minorEastAsia" w:cstheme="minorEastAsia"/>
          <w:b/>
          <w:bCs w:val="0"/>
          <w:sz w:val="24"/>
        </w:rPr>
        <w:t>1.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lang w:val="en-US" w:eastAsia="zh-CN"/>
        </w:rPr>
        <w:t>默读描写其他场景的自然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段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 w:val="0"/>
          <w:color w:val="FF0000"/>
          <w:sz w:val="24"/>
        </w:rPr>
        <w:t>抓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住其中一个场景，用“——”</w:t>
      </w:r>
      <w:r>
        <w:rPr>
          <w:rFonts w:hint="eastAsia" w:asciiTheme="minorEastAsia" w:hAnsiTheme="minorEastAsia" w:eastAsiaTheme="minorEastAsia" w:cstheme="minorEastAsia"/>
          <w:b/>
          <w:bCs w:val="0"/>
          <w:color w:val="FF0000"/>
          <w:sz w:val="24"/>
        </w:rPr>
        <w:t>勾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出体现父爱的词句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同时勾出“我”理解父亲，懂得父爱的词句，批注自己的体</w:t>
      </w:r>
      <w:r>
        <w:rPr>
          <w:rFonts w:hint="eastAsia" w:asciiTheme="minorEastAsia" w:hAnsiTheme="minorEastAsia" w:eastAsiaTheme="minorEastAsia" w:cstheme="minorEastAsia"/>
          <w:b/>
          <w:bCs w:val="0"/>
          <w:color w:val="FF0000"/>
          <w:sz w:val="24"/>
        </w:rPr>
        <w:t>悟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。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/>
          <w:bCs w:val="0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2</w:t>
      </w:r>
      <w:r>
        <w:rPr>
          <w:rFonts w:asciiTheme="minorEastAsia" w:hAnsiTheme="minorEastAsia" w:eastAsiaTheme="minorEastAsia" w:cstheme="minorEastAsia"/>
          <w:b/>
          <w:bCs w:val="0"/>
          <w:sz w:val="24"/>
        </w:rPr>
        <w:t>.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带着体悟，</w:t>
      </w:r>
      <w:r>
        <w:rPr>
          <w:rFonts w:hint="eastAsia" w:asciiTheme="minorEastAsia" w:hAnsiTheme="minorEastAsia" w:eastAsiaTheme="minorEastAsia" w:cstheme="minorEastAsia"/>
          <w:b/>
          <w:bCs w:val="0"/>
          <w:color w:val="FF0000"/>
          <w:sz w:val="24"/>
        </w:rPr>
        <w:t>读</w:t>
      </w:r>
      <w:r>
        <w:rPr>
          <w:rFonts w:hint="eastAsia" w:asciiTheme="minorEastAsia" w:hAnsiTheme="minorEastAsia" w:eastAsiaTheme="minorEastAsia" w:cstheme="minorEastAsia"/>
          <w:b/>
          <w:bCs w:val="0"/>
          <w:sz w:val="24"/>
        </w:rPr>
        <w:t>出自己的感受。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</w:p>
    <w:bookmarkEnd w:id="2"/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生汇报：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（1）卖茧子买枇杷：</w:t>
      </w:r>
    </w:p>
    <w:p>
      <w:p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联系资料：当时生活贫困，能吃饱饭就已经不容易了，父亲还给我买枇杷，体会到父爱。</w:t>
      </w:r>
    </w:p>
    <w:p>
      <w:pPr>
        <w:numPr>
          <w:ilvl w:val="0"/>
          <w:numId w:val="2"/>
        </w:num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雨雪天背上学</w:t>
      </w:r>
    </w:p>
    <w:p>
      <w:pPr>
        <w:spacing w:line="360" w:lineRule="auto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 xml:space="preserve">    抓细节：扎紧裤脚 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联系生活，可以知道路很不好走，可父亲还是背我上学。父亲背我走过的不只眼前的风雨，这份爱也伴我走过人生的风雨。</w:t>
      </w:r>
    </w:p>
    <w:p>
      <w:pPr>
        <w:spacing w:line="360" w:lineRule="auto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 xml:space="preserve">    不缺课、不逃学，我用实际行动回报了父亲。</w:t>
      </w:r>
    </w:p>
    <w:p>
      <w:pPr>
        <w:numPr>
          <w:ilvl w:val="0"/>
          <w:numId w:val="2"/>
        </w:num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被虫咬欲换房</w:t>
      </w:r>
    </w:p>
    <w:p>
      <w:pPr>
        <w:spacing w:line="360" w:lineRule="auto"/>
        <w:ind w:left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 xml:space="preserve">抓细节：心疼极了  动心了  </w:t>
      </w:r>
    </w:p>
    <w:p>
      <w:pPr>
        <w:spacing w:line="360" w:lineRule="auto"/>
        <w:ind w:left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节俭到极点的父亲，为了我愿意花钱换房间，体会到父爱</w:t>
      </w:r>
    </w:p>
    <w:p>
      <w:pPr>
        <w:spacing w:line="360" w:lineRule="auto"/>
        <w:ind w:left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“早已深深体会、不肯加钱换房间”是我对父亲的理解。</w:t>
      </w:r>
    </w:p>
    <w:p>
      <w:pPr>
        <w:numPr>
          <w:ilvl w:val="0"/>
          <w:numId w:val="2"/>
        </w:numPr>
        <w:spacing w:line="360" w:lineRule="auto"/>
        <w:ind w:firstLine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摇船送报考</w:t>
      </w:r>
    </w:p>
    <w:p>
      <w:pPr>
        <w:spacing w:line="360" w:lineRule="auto"/>
        <w:ind w:left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抓细节：夜晚开船、让我睡觉、自己煮饭、不敢停船到学校附近</w:t>
      </w:r>
    </w:p>
    <w:p>
      <w:pPr>
        <w:spacing w:line="360" w:lineRule="auto"/>
        <w:ind w:left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联系生活：体会到父亲的辛苦，在这样贫困的生活中，还不忘维护我的尊严。</w:t>
      </w:r>
    </w:p>
    <w:p>
      <w:pPr>
        <w:spacing w:line="360" w:lineRule="auto"/>
        <w:ind w:left="48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睡不着的原因就是担心不能考取而辜负了父亲的期望。</w:t>
      </w:r>
    </w:p>
    <w:p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bCs/>
          <w:sz w:val="24"/>
        </w:rPr>
      </w:pPr>
    </w:p>
    <w:p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师：孩子们，刚刚我们走入了这4个场景，勾出了体现父爱的词句，通过抓住细节，勾连生活、上下文、背景资料，体悟到父亲对儿子的爱，以及儿子对父亲的理解，同时在读中感受到父子情深。</w:t>
      </w:r>
    </w:p>
    <w:p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整合：父亲对我的爱以及我对父亲的理解：</w:t>
      </w:r>
    </w:p>
    <w:p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如果说母爱是我们温暖的港湾，那父爱则更像载我们出海的船，把我们推向远方又一次次拥我们入怀。在梦中我仿佛又看见：</w:t>
      </w:r>
    </w:p>
    <w:p>
      <w:pPr>
        <w:spacing w:line="360" w:lineRule="auto"/>
        <w:ind w:firstLine="480"/>
        <w:rPr>
          <w:rFonts w:hint="eastAsia"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父亲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为我做的这一切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……儿子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也能理解、感恩自己的父亲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bCs/>
          <w:color w:val="FF0000"/>
          <w:sz w:val="24"/>
        </w:rPr>
        <w:t>（出示表格）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父亲就是这样用最无私的爱温暖了我的童年，伴我一路成长。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</w:pPr>
    </w:p>
    <w:p>
      <w:pPr>
        <w:spacing w:line="360" w:lineRule="auto"/>
        <w:ind w:firstLine="240" w:firstLineChars="100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回顾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全文，我们就是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通过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抓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住这七个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场景、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细节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中体会到了父亲对我的爱，并联系生活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联系上下文和背景资料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，感悟到这份父子情深。</w:t>
      </w:r>
    </w:p>
    <w:p>
      <w:pPr>
        <w:spacing w:line="360" w:lineRule="auto"/>
        <w:rPr>
          <w:rFonts w:asciiTheme="minorEastAsia" w:hAnsiTheme="minorEastAsia" w:eastAsiaTheme="minorEastAsia" w:cstheme="minorEastAsia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师：学到这里，</w:t>
      </w:r>
      <w:r>
        <w:rPr>
          <w:rFonts w:hint="eastAsia" w:asciiTheme="minorEastAsia" w:hAnsiTheme="minorEastAsia" w:eastAsiaTheme="minorEastAsia" w:cstheme="minorEastAsia"/>
          <w:bCs/>
          <w:sz w:val="24"/>
          <w:lang w:val="en-US" w:eastAsia="zh-CN"/>
        </w:rPr>
        <w:t>现在</w:t>
      </w:r>
      <w:r>
        <w:rPr>
          <w:rFonts w:hint="eastAsia" w:asciiTheme="minorEastAsia" w:hAnsiTheme="minorEastAsia" w:eastAsiaTheme="minorEastAsia" w:cstheme="minorEastAsia"/>
          <w:bCs/>
          <w:sz w:val="24"/>
        </w:rPr>
        <w:t>你明白为什么作者要以“父爱之舟”作为题目了吗？</w:t>
      </w:r>
    </w:p>
    <w:p>
      <w:pPr>
        <w:spacing w:line="360" w:lineRule="auto"/>
        <w:ind w:firstLine="241" w:firstLineChars="100"/>
        <w:rPr>
          <w:rFonts w:hint="eastAsia" w:asciiTheme="minorEastAsia" w:hAnsiTheme="minorEastAsia" w:eastAsiaTheme="minorEastAsia" w:cstheme="minorEastAsia"/>
          <w:b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总结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：不同的年代，父爱的表达方式不一样，但这条载满爱的小舟会带着我们走向更美好的未来，希望我们在父爱的浸润里成为更好的自己。</w:t>
      </w:r>
    </w:p>
    <w:p>
      <w:pPr>
        <w:spacing w:line="360" w:lineRule="auto"/>
        <w:ind w:firstLine="240" w:firstLineChars="100"/>
        <w:rPr>
          <w:rFonts w:hint="default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本单元课文学习方法的回顾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  <w:r>
        <w:rPr>
          <w:rFonts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出示思维导图）</w:t>
      </w:r>
      <w:r>
        <w:rPr>
          <w:rFonts w:hint="eastAsia" w:asciiTheme="minorEastAsia" w:hAnsiTheme="minorEastAsia" w:eastAsiaTheme="minorEastAsia" w:cstheme="minorEastAsia"/>
          <w:sz w:val="24"/>
        </w:rPr>
        <w:t>下节课，我们将用上本节课所学的方法，在《“精彩极了“和”糟糕透了</w:t>
      </w:r>
      <w:r>
        <w:rPr>
          <w:rFonts w:asciiTheme="minorEastAsia" w:hAnsiTheme="minorEastAsia" w:eastAsiaTheme="minorEastAsia" w:cstheme="minorEastAsia"/>
          <w:sz w:val="24"/>
        </w:rPr>
        <w:t>”</w:t>
      </w:r>
      <w:r>
        <w:rPr>
          <w:rFonts w:hint="eastAsia" w:asciiTheme="minorEastAsia" w:hAnsiTheme="minorEastAsia" w:eastAsiaTheme="minorEastAsia" w:cstheme="minorEastAsia"/>
          <w:sz w:val="24"/>
        </w:rPr>
        <w:t>》这篇课文中去感受不一样的父母之爱。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板书设计：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  <w:r>
        <w:rPr>
          <w:rFonts w:asciiTheme="minorEastAsia" w:hAnsiTheme="minorEastAsia" w:eastAsiaTheme="minorEastAsia" w:cstheme="minorEastAsia"/>
          <w:sz w:val="24"/>
        </w:rPr>
        <w:t xml:space="preserve">                     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  <w:r>
        <w:rPr>
          <w:rFonts w:asciiTheme="minorEastAsia" w:hAnsiTheme="minorEastAsia" w:eastAsiaTheme="minorEastAsia" w:cs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抓 </w:t>
      </w:r>
      <w:r>
        <w:rPr>
          <w:rFonts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t>抓场景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  <w:r>
        <w:rPr>
          <w:rFonts w:asciiTheme="minorEastAsia" w:hAnsiTheme="minorEastAsia" w:eastAsiaTheme="minorEastAsia" w:cstheme="minorEastAsia"/>
          <w:sz w:val="24"/>
        </w:rPr>
        <w:t>父亲：买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、凑、缝、背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      </w:t>
      </w:r>
      <w:r>
        <w:rPr>
          <w:rFonts w:asciiTheme="minorEastAsia" w:hAnsiTheme="minorEastAsia" w:eastAsiaTheme="minorEastAsia" w:cs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勾 </w:t>
      </w:r>
      <w:r>
        <w:rPr>
          <w:rFonts w:asciiTheme="minorEastAsia" w:hAnsiTheme="minorEastAsia" w:eastAsiaTheme="minorEastAsia" w:cstheme="minorEastAsia"/>
          <w:sz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t>抓细节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儿子：不忍、心酸、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难忘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18"/>
          <w:szCs w:val="18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悟 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asciiTheme="minorEastAsia" w:hAnsiTheme="minorEastAsia" w:eastAsiaTheme="minorEastAsia" w:cstheme="minorEastAsia"/>
          <w:sz w:val="24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  <w:r>
        <w:rPr>
          <w:rFonts w:asciiTheme="minorEastAsia" w:hAnsiTheme="minorEastAsia" w:eastAsiaTheme="minorEastAsia" w:cstheme="minorEastAsia"/>
          <w:sz w:val="24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</w:t>
      </w:r>
      <w:r>
        <w:rPr>
          <w:rFonts w:asciiTheme="minorEastAsia" w:hAnsiTheme="minorEastAsia" w:eastAsiaTheme="minorEastAsia" w:cs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</w:rPr>
        <w:t>读</w:t>
      </w:r>
      <w:r>
        <w:rPr>
          <w:rFonts w:asciiTheme="minorEastAsia" w:hAnsiTheme="minorEastAsia" w:eastAsiaTheme="minorEastAsia" w:cs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</w:rPr>
        <w:t>抓勾连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生活 </w:t>
      </w:r>
      <w:r>
        <w:rPr>
          <w:rFonts w:asciiTheme="minorEastAsia" w:hAnsiTheme="minorEastAsia" w:eastAsiaTheme="minorEastAsia" w:cstheme="minorEastAsia"/>
          <w:sz w:val="24"/>
        </w:rPr>
        <w:t xml:space="preserve"> </w:t>
      </w:r>
    </w:p>
    <w:p>
      <w:pPr>
        <w:spacing w:line="360" w:lineRule="auto"/>
        <w:ind w:firstLine="6720" w:firstLineChars="28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上下文 </w:t>
      </w:r>
      <w:r>
        <w:rPr>
          <w:rFonts w:asciiTheme="minorEastAsia" w:hAnsiTheme="minorEastAsia" w:eastAsiaTheme="minorEastAsia" w:cstheme="minorEastAsia"/>
          <w:sz w:val="24"/>
        </w:rPr>
        <w:t xml:space="preserve"> </w:t>
      </w:r>
    </w:p>
    <w:p>
      <w:pPr>
        <w:spacing w:line="360" w:lineRule="auto"/>
        <w:ind w:firstLine="6720" w:firstLineChars="2800"/>
        <w:rPr>
          <w:rFonts w:hint="eastAsia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</w:rPr>
        <w:t>资料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</w:p>
    <w:p>
      <w:pPr>
        <w:spacing w:line="360" w:lineRule="auto"/>
        <w:rPr>
          <w:rFonts w:asciiTheme="minorEastAsia" w:hAnsiTheme="minorEastAsia" w:eastAsiaTheme="minorEastAsia" w:cstheme="minorEastAsia"/>
          <w:sz w:val="24"/>
        </w:rPr>
      </w:pPr>
      <w:r>
        <w:rPr>
          <w:rFonts w:asciiTheme="minorEastAsia" w:hAnsiTheme="minorEastAsia" w:eastAsiaTheme="minorEastAsia" w:cstheme="minorEastAsia"/>
          <w:sz w:val="24"/>
        </w:rPr>
        <w:t xml:space="preserve">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66CE64"/>
    <w:multiLevelType w:val="singleLevel"/>
    <w:tmpl w:val="9D66CE64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AFD8799A"/>
    <w:multiLevelType w:val="singleLevel"/>
    <w:tmpl w:val="AFD8799A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hMjhlMTdlNDNkNDgyOTgxYjdkZmIyMGY5MTc0ZjkifQ=="/>
  </w:docVars>
  <w:rsids>
    <w:rsidRoot w:val="003C32D4"/>
    <w:rsid w:val="00010D66"/>
    <w:rsid w:val="000122C6"/>
    <w:rsid w:val="00016753"/>
    <w:rsid w:val="00016C1C"/>
    <w:rsid w:val="000504B5"/>
    <w:rsid w:val="00053014"/>
    <w:rsid w:val="00062031"/>
    <w:rsid w:val="000711F2"/>
    <w:rsid w:val="00080513"/>
    <w:rsid w:val="00084A2A"/>
    <w:rsid w:val="000F1EFF"/>
    <w:rsid w:val="00115770"/>
    <w:rsid w:val="001279A9"/>
    <w:rsid w:val="00130EF2"/>
    <w:rsid w:val="00145C8C"/>
    <w:rsid w:val="001476E5"/>
    <w:rsid w:val="001661C5"/>
    <w:rsid w:val="001C2276"/>
    <w:rsid w:val="001E163D"/>
    <w:rsid w:val="001E4973"/>
    <w:rsid w:val="001F36CA"/>
    <w:rsid w:val="0020096B"/>
    <w:rsid w:val="002058C9"/>
    <w:rsid w:val="00205B5E"/>
    <w:rsid w:val="00206F70"/>
    <w:rsid w:val="0020772B"/>
    <w:rsid w:val="0021075E"/>
    <w:rsid w:val="00215FAE"/>
    <w:rsid w:val="002272E0"/>
    <w:rsid w:val="002554D4"/>
    <w:rsid w:val="002606E3"/>
    <w:rsid w:val="002708B2"/>
    <w:rsid w:val="002745C0"/>
    <w:rsid w:val="002944E5"/>
    <w:rsid w:val="002A2268"/>
    <w:rsid w:val="002A267D"/>
    <w:rsid w:val="002A2B7F"/>
    <w:rsid w:val="002D6A9F"/>
    <w:rsid w:val="0030726D"/>
    <w:rsid w:val="003315C4"/>
    <w:rsid w:val="00342495"/>
    <w:rsid w:val="00360542"/>
    <w:rsid w:val="00362AD2"/>
    <w:rsid w:val="00364C60"/>
    <w:rsid w:val="00372682"/>
    <w:rsid w:val="00385F6C"/>
    <w:rsid w:val="00390358"/>
    <w:rsid w:val="00397E4B"/>
    <w:rsid w:val="003A4D99"/>
    <w:rsid w:val="003C2A52"/>
    <w:rsid w:val="003C32D4"/>
    <w:rsid w:val="003C4C76"/>
    <w:rsid w:val="003D0A01"/>
    <w:rsid w:val="003E1C92"/>
    <w:rsid w:val="004003FB"/>
    <w:rsid w:val="00405C22"/>
    <w:rsid w:val="0042108C"/>
    <w:rsid w:val="00422764"/>
    <w:rsid w:val="00424D01"/>
    <w:rsid w:val="00427B44"/>
    <w:rsid w:val="004405A1"/>
    <w:rsid w:val="00446579"/>
    <w:rsid w:val="00456EC4"/>
    <w:rsid w:val="004716A1"/>
    <w:rsid w:val="00473D06"/>
    <w:rsid w:val="004A1E2D"/>
    <w:rsid w:val="004A6EF5"/>
    <w:rsid w:val="004D6DAB"/>
    <w:rsid w:val="004E100B"/>
    <w:rsid w:val="004E6B11"/>
    <w:rsid w:val="0050027A"/>
    <w:rsid w:val="00503462"/>
    <w:rsid w:val="005040D5"/>
    <w:rsid w:val="0050733C"/>
    <w:rsid w:val="0051490B"/>
    <w:rsid w:val="0051754F"/>
    <w:rsid w:val="00520C65"/>
    <w:rsid w:val="0052195E"/>
    <w:rsid w:val="005622EC"/>
    <w:rsid w:val="00575170"/>
    <w:rsid w:val="00583DC2"/>
    <w:rsid w:val="005B1741"/>
    <w:rsid w:val="005B34AD"/>
    <w:rsid w:val="005B3731"/>
    <w:rsid w:val="005C0035"/>
    <w:rsid w:val="005C46A6"/>
    <w:rsid w:val="005C553F"/>
    <w:rsid w:val="005C6BAF"/>
    <w:rsid w:val="005D7126"/>
    <w:rsid w:val="005E7ACE"/>
    <w:rsid w:val="005F6520"/>
    <w:rsid w:val="006069CF"/>
    <w:rsid w:val="0060741C"/>
    <w:rsid w:val="006321C0"/>
    <w:rsid w:val="00636825"/>
    <w:rsid w:val="00641112"/>
    <w:rsid w:val="00656BD9"/>
    <w:rsid w:val="00667E26"/>
    <w:rsid w:val="006711AB"/>
    <w:rsid w:val="006933C4"/>
    <w:rsid w:val="006A7692"/>
    <w:rsid w:val="006B095A"/>
    <w:rsid w:val="006B36F1"/>
    <w:rsid w:val="006B5A46"/>
    <w:rsid w:val="006C1F6A"/>
    <w:rsid w:val="006D1976"/>
    <w:rsid w:val="006D46A0"/>
    <w:rsid w:val="006F3EFC"/>
    <w:rsid w:val="00700FF3"/>
    <w:rsid w:val="007272EB"/>
    <w:rsid w:val="00752657"/>
    <w:rsid w:val="00772789"/>
    <w:rsid w:val="00776C3F"/>
    <w:rsid w:val="0078704A"/>
    <w:rsid w:val="00792AFD"/>
    <w:rsid w:val="007A26D0"/>
    <w:rsid w:val="007A5B3F"/>
    <w:rsid w:val="007B0F38"/>
    <w:rsid w:val="007C5AD9"/>
    <w:rsid w:val="007C5EDE"/>
    <w:rsid w:val="007F2442"/>
    <w:rsid w:val="007F5653"/>
    <w:rsid w:val="007F6EA4"/>
    <w:rsid w:val="008013B5"/>
    <w:rsid w:val="008020DE"/>
    <w:rsid w:val="00804B2B"/>
    <w:rsid w:val="00812D8D"/>
    <w:rsid w:val="00815415"/>
    <w:rsid w:val="0081624E"/>
    <w:rsid w:val="00831A28"/>
    <w:rsid w:val="00837BFD"/>
    <w:rsid w:val="00856DA2"/>
    <w:rsid w:val="008677AE"/>
    <w:rsid w:val="00870704"/>
    <w:rsid w:val="00872D50"/>
    <w:rsid w:val="00885B03"/>
    <w:rsid w:val="00885CBA"/>
    <w:rsid w:val="008958D2"/>
    <w:rsid w:val="00896385"/>
    <w:rsid w:val="008A7EED"/>
    <w:rsid w:val="008C0B35"/>
    <w:rsid w:val="008C4A9B"/>
    <w:rsid w:val="008C6992"/>
    <w:rsid w:val="008D6873"/>
    <w:rsid w:val="00900884"/>
    <w:rsid w:val="0090206A"/>
    <w:rsid w:val="0090361B"/>
    <w:rsid w:val="00935715"/>
    <w:rsid w:val="00956BDE"/>
    <w:rsid w:val="00976785"/>
    <w:rsid w:val="009A310B"/>
    <w:rsid w:val="009A31D2"/>
    <w:rsid w:val="009C07AF"/>
    <w:rsid w:val="009C3DBC"/>
    <w:rsid w:val="009D487A"/>
    <w:rsid w:val="00A05AC5"/>
    <w:rsid w:val="00A143C2"/>
    <w:rsid w:val="00A149D5"/>
    <w:rsid w:val="00A32177"/>
    <w:rsid w:val="00A33DA4"/>
    <w:rsid w:val="00A47A7D"/>
    <w:rsid w:val="00A50F0C"/>
    <w:rsid w:val="00A515AF"/>
    <w:rsid w:val="00A52E40"/>
    <w:rsid w:val="00A608BF"/>
    <w:rsid w:val="00A76BAD"/>
    <w:rsid w:val="00A80B9C"/>
    <w:rsid w:val="00A81887"/>
    <w:rsid w:val="00A9210A"/>
    <w:rsid w:val="00AA123F"/>
    <w:rsid w:val="00AA6920"/>
    <w:rsid w:val="00AB7B52"/>
    <w:rsid w:val="00AC6EBE"/>
    <w:rsid w:val="00AC7CD5"/>
    <w:rsid w:val="00AE2B51"/>
    <w:rsid w:val="00AE54D2"/>
    <w:rsid w:val="00AF12BB"/>
    <w:rsid w:val="00AF5BC9"/>
    <w:rsid w:val="00AF63C7"/>
    <w:rsid w:val="00AF7D00"/>
    <w:rsid w:val="00B05D76"/>
    <w:rsid w:val="00B13886"/>
    <w:rsid w:val="00B2438B"/>
    <w:rsid w:val="00B354E6"/>
    <w:rsid w:val="00B42FE3"/>
    <w:rsid w:val="00B462B9"/>
    <w:rsid w:val="00B701B7"/>
    <w:rsid w:val="00B72D75"/>
    <w:rsid w:val="00BA6CC7"/>
    <w:rsid w:val="00BB4A85"/>
    <w:rsid w:val="00BB56A3"/>
    <w:rsid w:val="00BB795B"/>
    <w:rsid w:val="00C07F3F"/>
    <w:rsid w:val="00C30724"/>
    <w:rsid w:val="00C36AE9"/>
    <w:rsid w:val="00C36BD2"/>
    <w:rsid w:val="00C63F9B"/>
    <w:rsid w:val="00C9466F"/>
    <w:rsid w:val="00C9537A"/>
    <w:rsid w:val="00CA7D0A"/>
    <w:rsid w:val="00CC586A"/>
    <w:rsid w:val="00CE3793"/>
    <w:rsid w:val="00CE7C79"/>
    <w:rsid w:val="00CE7F61"/>
    <w:rsid w:val="00CF0827"/>
    <w:rsid w:val="00D02B8A"/>
    <w:rsid w:val="00D02C2B"/>
    <w:rsid w:val="00D16403"/>
    <w:rsid w:val="00D23548"/>
    <w:rsid w:val="00D23F71"/>
    <w:rsid w:val="00D2597C"/>
    <w:rsid w:val="00D26D9F"/>
    <w:rsid w:val="00D34426"/>
    <w:rsid w:val="00D46EF7"/>
    <w:rsid w:val="00D554DE"/>
    <w:rsid w:val="00D706FF"/>
    <w:rsid w:val="00D7148E"/>
    <w:rsid w:val="00D761B5"/>
    <w:rsid w:val="00D76904"/>
    <w:rsid w:val="00D76988"/>
    <w:rsid w:val="00D80D18"/>
    <w:rsid w:val="00DA03BF"/>
    <w:rsid w:val="00DB6F5E"/>
    <w:rsid w:val="00DE2F5E"/>
    <w:rsid w:val="00DE4EBE"/>
    <w:rsid w:val="00E04A0C"/>
    <w:rsid w:val="00E56652"/>
    <w:rsid w:val="00E71269"/>
    <w:rsid w:val="00E773D1"/>
    <w:rsid w:val="00E973B3"/>
    <w:rsid w:val="00EB0783"/>
    <w:rsid w:val="00EB61A2"/>
    <w:rsid w:val="00EC5CCC"/>
    <w:rsid w:val="00EC5DB3"/>
    <w:rsid w:val="00EC6CDF"/>
    <w:rsid w:val="00EF031D"/>
    <w:rsid w:val="00F00FE5"/>
    <w:rsid w:val="00F1228C"/>
    <w:rsid w:val="00F12426"/>
    <w:rsid w:val="00F126F7"/>
    <w:rsid w:val="00F14142"/>
    <w:rsid w:val="00F1600A"/>
    <w:rsid w:val="00F2748C"/>
    <w:rsid w:val="00F378AB"/>
    <w:rsid w:val="00F469D7"/>
    <w:rsid w:val="00F66C9A"/>
    <w:rsid w:val="00F74678"/>
    <w:rsid w:val="00F86405"/>
    <w:rsid w:val="00F86E46"/>
    <w:rsid w:val="00F90566"/>
    <w:rsid w:val="00F9261E"/>
    <w:rsid w:val="00F93AF4"/>
    <w:rsid w:val="00FB07AC"/>
    <w:rsid w:val="00FB4218"/>
    <w:rsid w:val="00FD0422"/>
    <w:rsid w:val="00FE463D"/>
    <w:rsid w:val="00FF41EC"/>
    <w:rsid w:val="01607AF4"/>
    <w:rsid w:val="021B4775"/>
    <w:rsid w:val="024C4754"/>
    <w:rsid w:val="026033F5"/>
    <w:rsid w:val="02D84414"/>
    <w:rsid w:val="02F23728"/>
    <w:rsid w:val="0305345B"/>
    <w:rsid w:val="03373831"/>
    <w:rsid w:val="0372660B"/>
    <w:rsid w:val="03A74512"/>
    <w:rsid w:val="04071455"/>
    <w:rsid w:val="04620439"/>
    <w:rsid w:val="05781C79"/>
    <w:rsid w:val="05C05123"/>
    <w:rsid w:val="06FD08ED"/>
    <w:rsid w:val="07B216D8"/>
    <w:rsid w:val="092E1AE8"/>
    <w:rsid w:val="09976DD7"/>
    <w:rsid w:val="0A3269C6"/>
    <w:rsid w:val="0A3B12BB"/>
    <w:rsid w:val="0AD35BED"/>
    <w:rsid w:val="0B8F0C83"/>
    <w:rsid w:val="0B955598"/>
    <w:rsid w:val="0BDD03E9"/>
    <w:rsid w:val="0CF83480"/>
    <w:rsid w:val="0E5A03D3"/>
    <w:rsid w:val="0E5F78A2"/>
    <w:rsid w:val="0F0D1285"/>
    <w:rsid w:val="10F22B45"/>
    <w:rsid w:val="10F841E1"/>
    <w:rsid w:val="125479F0"/>
    <w:rsid w:val="12BB0750"/>
    <w:rsid w:val="13141D5A"/>
    <w:rsid w:val="139F773F"/>
    <w:rsid w:val="13B2095E"/>
    <w:rsid w:val="146221F2"/>
    <w:rsid w:val="14634486"/>
    <w:rsid w:val="14B95C8D"/>
    <w:rsid w:val="152B4878"/>
    <w:rsid w:val="155142DE"/>
    <w:rsid w:val="16210B07"/>
    <w:rsid w:val="16CD7C9A"/>
    <w:rsid w:val="16F96A7D"/>
    <w:rsid w:val="1726179A"/>
    <w:rsid w:val="17475B98"/>
    <w:rsid w:val="17AF79E2"/>
    <w:rsid w:val="17F90C5D"/>
    <w:rsid w:val="183A72AB"/>
    <w:rsid w:val="190B77EF"/>
    <w:rsid w:val="198A6011"/>
    <w:rsid w:val="1A170529"/>
    <w:rsid w:val="1A4B542C"/>
    <w:rsid w:val="1A670100"/>
    <w:rsid w:val="1AA80D5E"/>
    <w:rsid w:val="1B0E2C71"/>
    <w:rsid w:val="1B2A0E18"/>
    <w:rsid w:val="1B3F6B65"/>
    <w:rsid w:val="1BA17641"/>
    <w:rsid w:val="1BAC129F"/>
    <w:rsid w:val="1BF41E67"/>
    <w:rsid w:val="1C250273"/>
    <w:rsid w:val="1C4774D8"/>
    <w:rsid w:val="1DFE6FCD"/>
    <w:rsid w:val="1E1E141D"/>
    <w:rsid w:val="1E495B3F"/>
    <w:rsid w:val="1E4F496B"/>
    <w:rsid w:val="1E6C3EC7"/>
    <w:rsid w:val="1EA90CE7"/>
    <w:rsid w:val="1EC83E8F"/>
    <w:rsid w:val="1EE7180F"/>
    <w:rsid w:val="1F811C64"/>
    <w:rsid w:val="1FCF29CF"/>
    <w:rsid w:val="200308CB"/>
    <w:rsid w:val="20763B64"/>
    <w:rsid w:val="20C52F1D"/>
    <w:rsid w:val="21472A39"/>
    <w:rsid w:val="23613286"/>
    <w:rsid w:val="23713D9D"/>
    <w:rsid w:val="2533515D"/>
    <w:rsid w:val="25784B68"/>
    <w:rsid w:val="258424AE"/>
    <w:rsid w:val="25F82554"/>
    <w:rsid w:val="25FA451E"/>
    <w:rsid w:val="26CF607A"/>
    <w:rsid w:val="27B818C7"/>
    <w:rsid w:val="2826464C"/>
    <w:rsid w:val="28397580"/>
    <w:rsid w:val="283A6E54"/>
    <w:rsid w:val="28724840"/>
    <w:rsid w:val="293B10D5"/>
    <w:rsid w:val="295B1778"/>
    <w:rsid w:val="2A2E46A3"/>
    <w:rsid w:val="2A8A2314"/>
    <w:rsid w:val="2AAD7DB1"/>
    <w:rsid w:val="2B485D2C"/>
    <w:rsid w:val="2C701096"/>
    <w:rsid w:val="2CBE44F7"/>
    <w:rsid w:val="2D3E2F42"/>
    <w:rsid w:val="2E301A53"/>
    <w:rsid w:val="2E3870A4"/>
    <w:rsid w:val="2F0E473E"/>
    <w:rsid w:val="31AE1A7B"/>
    <w:rsid w:val="323963CE"/>
    <w:rsid w:val="332F0F2A"/>
    <w:rsid w:val="342015F4"/>
    <w:rsid w:val="343C632E"/>
    <w:rsid w:val="34D04DC8"/>
    <w:rsid w:val="366B2471"/>
    <w:rsid w:val="37357164"/>
    <w:rsid w:val="384635F3"/>
    <w:rsid w:val="38A00F55"/>
    <w:rsid w:val="38DB0919"/>
    <w:rsid w:val="38F331AB"/>
    <w:rsid w:val="3A6B26E8"/>
    <w:rsid w:val="3ADC46EA"/>
    <w:rsid w:val="3B2C087E"/>
    <w:rsid w:val="3B9552A4"/>
    <w:rsid w:val="3BB91402"/>
    <w:rsid w:val="3C526A0A"/>
    <w:rsid w:val="3D202664"/>
    <w:rsid w:val="3D643EF0"/>
    <w:rsid w:val="3EBF53EE"/>
    <w:rsid w:val="3F3E72CF"/>
    <w:rsid w:val="3F45482E"/>
    <w:rsid w:val="3FB53538"/>
    <w:rsid w:val="404C3770"/>
    <w:rsid w:val="40A315E2"/>
    <w:rsid w:val="40E439A9"/>
    <w:rsid w:val="40FA6487"/>
    <w:rsid w:val="41895814"/>
    <w:rsid w:val="42220C2D"/>
    <w:rsid w:val="429338D8"/>
    <w:rsid w:val="42B0448A"/>
    <w:rsid w:val="42B75819"/>
    <w:rsid w:val="42C60B44"/>
    <w:rsid w:val="43115061"/>
    <w:rsid w:val="43CC0E50"/>
    <w:rsid w:val="4427252A"/>
    <w:rsid w:val="447679B4"/>
    <w:rsid w:val="44E20593"/>
    <w:rsid w:val="453A4352"/>
    <w:rsid w:val="458A0FC3"/>
    <w:rsid w:val="458D460F"/>
    <w:rsid w:val="462E7BA0"/>
    <w:rsid w:val="467864A8"/>
    <w:rsid w:val="46F77957"/>
    <w:rsid w:val="47372A84"/>
    <w:rsid w:val="481D5806"/>
    <w:rsid w:val="48457423"/>
    <w:rsid w:val="487948F7"/>
    <w:rsid w:val="48DA3DED"/>
    <w:rsid w:val="48FC3F85"/>
    <w:rsid w:val="490260FB"/>
    <w:rsid w:val="492359B6"/>
    <w:rsid w:val="49495C37"/>
    <w:rsid w:val="49B77EAC"/>
    <w:rsid w:val="49FA5FEB"/>
    <w:rsid w:val="4A0663FC"/>
    <w:rsid w:val="4B094738"/>
    <w:rsid w:val="4B6C4CC7"/>
    <w:rsid w:val="4C282A7E"/>
    <w:rsid w:val="4C555896"/>
    <w:rsid w:val="4C5D6A3D"/>
    <w:rsid w:val="4CB22BAD"/>
    <w:rsid w:val="4CB967A7"/>
    <w:rsid w:val="4DCA28A4"/>
    <w:rsid w:val="4E9129FB"/>
    <w:rsid w:val="4EDB6B6F"/>
    <w:rsid w:val="4F7B372A"/>
    <w:rsid w:val="4FBC7759"/>
    <w:rsid w:val="511D0F3D"/>
    <w:rsid w:val="51A67EC9"/>
    <w:rsid w:val="520C04A3"/>
    <w:rsid w:val="532C2301"/>
    <w:rsid w:val="5344646A"/>
    <w:rsid w:val="53CE651E"/>
    <w:rsid w:val="548968E9"/>
    <w:rsid w:val="55034C6F"/>
    <w:rsid w:val="552C5BF2"/>
    <w:rsid w:val="5571592E"/>
    <w:rsid w:val="55FB7373"/>
    <w:rsid w:val="56644DE9"/>
    <w:rsid w:val="56D3328A"/>
    <w:rsid w:val="58AF4C59"/>
    <w:rsid w:val="597F00E2"/>
    <w:rsid w:val="5AA004E9"/>
    <w:rsid w:val="5AC57E95"/>
    <w:rsid w:val="5AFF16B3"/>
    <w:rsid w:val="5B920779"/>
    <w:rsid w:val="5C631682"/>
    <w:rsid w:val="5D147414"/>
    <w:rsid w:val="5D373386"/>
    <w:rsid w:val="5D3D21CC"/>
    <w:rsid w:val="5D5E1518"/>
    <w:rsid w:val="5DA1087A"/>
    <w:rsid w:val="5E2002BE"/>
    <w:rsid w:val="5E860080"/>
    <w:rsid w:val="5E8F7BCB"/>
    <w:rsid w:val="5E9D36BD"/>
    <w:rsid w:val="5F223BC2"/>
    <w:rsid w:val="5F473629"/>
    <w:rsid w:val="5FA40A7B"/>
    <w:rsid w:val="611759A9"/>
    <w:rsid w:val="618B3CA1"/>
    <w:rsid w:val="62654FFD"/>
    <w:rsid w:val="629B0909"/>
    <w:rsid w:val="639332E1"/>
    <w:rsid w:val="64106F19"/>
    <w:rsid w:val="64BC23C3"/>
    <w:rsid w:val="64E35011"/>
    <w:rsid w:val="65781296"/>
    <w:rsid w:val="663F14FE"/>
    <w:rsid w:val="665E1A52"/>
    <w:rsid w:val="6672542F"/>
    <w:rsid w:val="66787E12"/>
    <w:rsid w:val="669B4986"/>
    <w:rsid w:val="66BC030D"/>
    <w:rsid w:val="675A6D1E"/>
    <w:rsid w:val="67D353E1"/>
    <w:rsid w:val="67FA023B"/>
    <w:rsid w:val="688D02FE"/>
    <w:rsid w:val="68AC21A6"/>
    <w:rsid w:val="6922138F"/>
    <w:rsid w:val="693E784B"/>
    <w:rsid w:val="695E42D4"/>
    <w:rsid w:val="698F62F8"/>
    <w:rsid w:val="6ADC731B"/>
    <w:rsid w:val="6AE461D0"/>
    <w:rsid w:val="6AE80598"/>
    <w:rsid w:val="6B7E57AC"/>
    <w:rsid w:val="6BF40694"/>
    <w:rsid w:val="6C143C22"/>
    <w:rsid w:val="6C9F6852"/>
    <w:rsid w:val="6CE801F9"/>
    <w:rsid w:val="6DA86A73"/>
    <w:rsid w:val="6DC540F1"/>
    <w:rsid w:val="6E073814"/>
    <w:rsid w:val="6F63625D"/>
    <w:rsid w:val="70497201"/>
    <w:rsid w:val="70E707C8"/>
    <w:rsid w:val="716506A9"/>
    <w:rsid w:val="71DE606F"/>
    <w:rsid w:val="71F96A05"/>
    <w:rsid w:val="72AC3A77"/>
    <w:rsid w:val="73426991"/>
    <w:rsid w:val="736E6F7E"/>
    <w:rsid w:val="74044652"/>
    <w:rsid w:val="744D235B"/>
    <w:rsid w:val="74AF784E"/>
    <w:rsid w:val="74F811F5"/>
    <w:rsid w:val="762F6697"/>
    <w:rsid w:val="783F675B"/>
    <w:rsid w:val="78B361FE"/>
    <w:rsid w:val="79061DD1"/>
    <w:rsid w:val="79144124"/>
    <w:rsid w:val="7A49604F"/>
    <w:rsid w:val="7A643B21"/>
    <w:rsid w:val="7A715CD2"/>
    <w:rsid w:val="7B252618"/>
    <w:rsid w:val="7B5C6ECD"/>
    <w:rsid w:val="7B5F1FCE"/>
    <w:rsid w:val="7DF32EA2"/>
    <w:rsid w:val="7E61605D"/>
    <w:rsid w:val="7E6A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页眉 字符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5E7D0C-28A1-4600-9C80-7B0D5BF1D3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735</Words>
  <Characters>4195</Characters>
  <Lines>34</Lines>
  <Paragraphs>9</Paragraphs>
  <TotalTime>5</TotalTime>
  <ScaleCrop>false</ScaleCrop>
  <LinksUpToDate>false</LinksUpToDate>
  <CharactersWithSpaces>4921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2023-04-09T14:25:00Z</dcterms:created>
  <dc:creator>Lenovo</dc:creator>
  <cp:lastModifiedBy>tw</cp:lastModifiedBy>
  <cp:lastPrinted>2023-10-23T13:53:24Z</cp:lastPrinted>
  <dcterms:modified xsi:type="dcterms:W3CDTF">2023-10-23T14:16:40Z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1E05196881B04EB8BB6683D4229EFAD6_12</vt:lpwstr>
  </property>
</Properties>
</file>